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673"/>
        <w:gridCol w:w="4814"/>
      </w:tblGrid>
      <w:tr w:rsidR="006368E6" w:rsidTr="000A177C">
        <w:tc>
          <w:tcPr>
            <w:tcW w:w="4673" w:type="dxa"/>
            <w:shd w:val="clear" w:color="auto" w:fill="F7CAAC" w:themeFill="accent2" w:themeFillTint="66"/>
          </w:tcPr>
          <w:p w:rsidR="006368E6" w:rsidRPr="00DE7728" w:rsidRDefault="00171EAA" w:rsidP="006368E6">
            <w:pPr>
              <w:spacing w:line="276" w:lineRule="auto"/>
              <w:rPr>
                <w:sz w:val="32"/>
              </w:rPr>
            </w:pPr>
            <w:r>
              <w:rPr>
                <w:sz w:val="32"/>
              </w:rPr>
              <w:t>Trim</w:t>
            </w:r>
            <w:r w:rsidR="006368E6" w:rsidRPr="00DE7728">
              <w:rPr>
                <w:sz w:val="32"/>
              </w:rPr>
              <w:t xml:space="preserve"> </w:t>
            </w:r>
            <w:r w:rsidR="006368E6">
              <w:rPr>
                <w:sz w:val="32"/>
              </w:rPr>
              <w:t xml:space="preserve">- </w:t>
            </w:r>
            <w:proofErr w:type="spellStart"/>
            <w:r w:rsidR="006368E6">
              <w:rPr>
                <w:sz w:val="32"/>
              </w:rPr>
              <w:t>e</w:t>
            </w:r>
            <w:r w:rsidR="006368E6" w:rsidRPr="00DE7728">
              <w:rPr>
                <w:sz w:val="32"/>
              </w:rPr>
              <w:t>nglish</w:t>
            </w:r>
            <w:proofErr w:type="spellEnd"/>
            <w:r w:rsidR="006368E6" w:rsidRPr="00DE7728">
              <w:rPr>
                <w:sz w:val="32"/>
              </w:rPr>
              <w:t xml:space="preserve"> </w:t>
            </w:r>
            <w:proofErr w:type="spellStart"/>
            <w:r w:rsidR="006368E6" w:rsidRPr="00DE7728">
              <w:rPr>
                <w:sz w:val="32"/>
              </w:rPr>
              <w:t>description</w:t>
            </w:r>
            <w:proofErr w:type="spellEnd"/>
          </w:p>
        </w:tc>
        <w:tc>
          <w:tcPr>
            <w:tcW w:w="4814" w:type="dxa"/>
            <w:shd w:val="clear" w:color="auto" w:fill="F7CAAC" w:themeFill="accent2" w:themeFillTint="66"/>
          </w:tcPr>
          <w:p w:rsidR="006368E6" w:rsidRPr="00DE7728" w:rsidRDefault="00171EAA" w:rsidP="006368E6">
            <w:pPr>
              <w:spacing w:line="276" w:lineRule="auto"/>
              <w:rPr>
                <w:sz w:val="32"/>
              </w:rPr>
            </w:pPr>
            <w:r>
              <w:rPr>
                <w:sz w:val="32"/>
              </w:rPr>
              <w:t>Trim</w:t>
            </w:r>
            <w:r w:rsidR="006368E6" w:rsidRPr="00DE7728">
              <w:rPr>
                <w:sz w:val="32"/>
              </w:rPr>
              <w:t xml:space="preserve"> </w:t>
            </w:r>
            <w:r w:rsidR="006368E6">
              <w:rPr>
                <w:sz w:val="32"/>
              </w:rPr>
              <w:t>- descrizione in italiano</w:t>
            </w:r>
          </w:p>
        </w:tc>
      </w:tr>
      <w:tr w:rsidR="006368E6" w:rsidTr="000A177C">
        <w:tc>
          <w:tcPr>
            <w:tcW w:w="4673" w:type="dxa"/>
          </w:tcPr>
          <w:p w:rsidR="0074795A" w:rsidRPr="00B6211F" w:rsidRDefault="0074795A" w:rsidP="0020555C">
            <w:pPr>
              <w:spacing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Managing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Your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Weight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Never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Tasted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So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Good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!</w:t>
            </w:r>
          </w:p>
          <w:p w:rsidR="0074795A" w:rsidRPr="00B6211F" w:rsidRDefault="0074795A" w:rsidP="0020555C">
            <w:pPr>
              <w:spacing w:after="300"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It’s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no secret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that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losing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weight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is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not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an easy task.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That’s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why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millions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of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people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struggle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with it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every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day.</w:t>
            </w:r>
          </w:p>
          <w:p w:rsidR="0074795A" w:rsidRPr="00B6211F" w:rsidRDefault="0074795A" w:rsidP="0020555C">
            <w:pPr>
              <w:spacing w:after="300"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We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want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to make it a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little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easier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.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That’s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why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we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created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Prevail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Trim.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Formulated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with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natural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appetite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suppressants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and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ingredients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to help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detoxify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your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body,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Prevail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Trim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is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a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great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addition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to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any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weight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management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program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</w:p>
          <w:p w:rsidR="0074795A" w:rsidRPr="00B6211F" w:rsidRDefault="0074795A" w:rsidP="0020555C">
            <w:pPr>
              <w:spacing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And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as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if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helping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to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manage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your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weight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in a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healthy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way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were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not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exciting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enough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, just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wait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until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you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taste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this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delicious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drink! </w:t>
            </w:r>
            <w:proofErr w:type="spellStart"/>
            <w:r w:rsidRPr="00B6211F">
              <w:rPr>
                <w:rFonts w:ascii="Arial" w:hAnsi="Arial" w:cs="Arial"/>
                <w:b/>
                <w:bCs/>
                <w:color w:val="F17700"/>
                <w:sz w:val="21"/>
                <w:szCs w:val="21"/>
              </w:rPr>
              <w:t>You</w:t>
            </w:r>
            <w:proofErr w:type="spellEnd"/>
            <w:r w:rsidRPr="00B6211F">
              <w:rPr>
                <w:rFonts w:ascii="Arial" w:hAnsi="Arial" w:cs="Arial"/>
                <w:b/>
                <w:bCs/>
                <w:color w:val="F17700"/>
                <w:sz w:val="21"/>
                <w:szCs w:val="21"/>
              </w:rPr>
              <w:t xml:space="preserve"> </w:t>
            </w:r>
            <w:proofErr w:type="spellStart"/>
            <w:r w:rsidRPr="00B6211F">
              <w:rPr>
                <w:rFonts w:ascii="Arial" w:hAnsi="Arial" w:cs="Arial"/>
                <w:b/>
                <w:bCs/>
                <w:color w:val="F17700"/>
                <w:sz w:val="21"/>
                <w:szCs w:val="21"/>
              </w:rPr>
              <w:t>will</w:t>
            </w:r>
            <w:proofErr w:type="spellEnd"/>
            <w:r w:rsidRPr="00B6211F">
              <w:rPr>
                <w:rFonts w:ascii="Arial" w:hAnsi="Arial" w:cs="Arial"/>
                <w:b/>
                <w:bCs/>
                <w:color w:val="F17700"/>
                <w:sz w:val="21"/>
                <w:szCs w:val="21"/>
              </w:rPr>
              <w:t xml:space="preserve"> LOVE </w:t>
            </w:r>
            <w:proofErr w:type="spellStart"/>
            <w:r w:rsidRPr="00B6211F">
              <w:rPr>
                <w:rFonts w:ascii="Arial" w:hAnsi="Arial" w:cs="Arial"/>
                <w:b/>
                <w:bCs/>
                <w:color w:val="F17700"/>
                <w:sz w:val="21"/>
                <w:szCs w:val="21"/>
              </w:rPr>
              <w:t>it!</w:t>
            </w:r>
            <w:proofErr w:type="spellEnd"/>
          </w:p>
          <w:p w:rsidR="006368E6" w:rsidRDefault="006368E6" w:rsidP="0020555C">
            <w:pPr>
              <w:spacing w:line="276" w:lineRule="auto"/>
            </w:pPr>
          </w:p>
        </w:tc>
        <w:tc>
          <w:tcPr>
            <w:tcW w:w="4814" w:type="dxa"/>
          </w:tcPr>
          <w:p w:rsidR="0020555C" w:rsidRPr="00B6211F" w:rsidRDefault="0020555C" w:rsidP="0020555C">
            <w:pPr>
              <w:spacing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Gestire i</w:t>
            </w:r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l tuo peso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non è mai stato così gustoso!</w:t>
            </w:r>
          </w:p>
          <w:p w:rsidR="0020555C" w:rsidRPr="00B6211F" w:rsidRDefault="0020555C" w:rsidP="0020555C">
            <w:pPr>
              <w:spacing w:after="300"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Non è un segreto che perdere peso non è un compito facile. Ecco perché milioni di persone lottano con ogni giorno.</w:t>
            </w:r>
          </w:p>
          <w:p w:rsidR="0020555C" w:rsidRDefault="0020555C" w:rsidP="0020555C">
            <w:pPr>
              <w:spacing w:after="300"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Vogliamo rendere un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po’ </w:t>
            </w:r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più facile. Ecco perché abbiamo creato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Prevail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Trim. Formulato con soppressori dell'appetito naturali e ingredienti per aiutare a disintossicare il corpo,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Prevail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Trim è una grande aggiunta a qualsiasi programma di gestione del peso.</w:t>
            </w:r>
          </w:p>
          <w:p w:rsidR="006368E6" w:rsidRPr="0020555C" w:rsidRDefault="0054458F" w:rsidP="0054458F">
            <w:pPr>
              <w:spacing w:after="300"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E come se aiutare a gestire il </w:t>
            </w:r>
            <w:r w:rsidR="009D1C3F">
              <w:rPr>
                <w:rFonts w:ascii="Arial" w:hAnsi="Arial" w:cs="Arial"/>
                <w:color w:val="000000"/>
                <w:sz w:val="21"/>
                <w:szCs w:val="21"/>
              </w:rPr>
              <w:t>tuo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peso in maniera salutare non fosse abbastanza emozionante, aspettate di gustare questa deliziosa bevanda</w:t>
            </w:r>
            <w:r w:rsidR="009D1C3F">
              <w:rPr>
                <w:rFonts w:ascii="Arial" w:hAnsi="Arial" w:cs="Arial"/>
                <w:color w:val="000000"/>
                <w:sz w:val="21"/>
                <w:szCs w:val="21"/>
              </w:rPr>
              <w:t xml:space="preserve">! </w:t>
            </w:r>
            <w:r w:rsidR="0020555C" w:rsidRPr="00B6211F">
              <w:rPr>
                <w:rFonts w:ascii="Arial" w:hAnsi="Arial" w:cs="Arial"/>
                <w:b/>
                <w:bCs/>
                <w:color w:val="F17700"/>
                <w:sz w:val="21"/>
                <w:szCs w:val="21"/>
              </w:rPr>
              <w:t>L</w:t>
            </w:r>
            <w:r w:rsidR="0020555C">
              <w:rPr>
                <w:rFonts w:ascii="Arial" w:hAnsi="Arial" w:cs="Arial"/>
                <w:b/>
                <w:bCs/>
                <w:color w:val="F17700"/>
                <w:sz w:val="21"/>
                <w:szCs w:val="21"/>
              </w:rPr>
              <w:t>a</w:t>
            </w:r>
            <w:r w:rsidR="0020555C" w:rsidRPr="00B6211F">
              <w:rPr>
                <w:rFonts w:ascii="Arial" w:hAnsi="Arial" w:cs="Arial"/>
                <w:b/>
                <w:bCs/>
                <w:color w:val="F17700"/>
                <w:sz w:val="21"/>
                <w:szCs w:val="21"/>
              </w:rPr>
              <w:t xml:space="preserve"> amerai!</w:t>
            </w:r>
            <w:bookmarkStart w:id="0" w:name="_GoBack"/>
            <w:bookmarkEnd w:id="0"/>
          </w:p>
        </w:tc>
      </w:tr>
      <w:tr w:rsidR="006368E6" w:rsidTr="000A177C">
        <w:tc>
          <w:tcPr>
            <w:tcW w:w="4673" w:type="dxa"/>
            <w:shd w:val="clear" w:color="auto" w:fill="F7CAAC" w:themeFill="accent2" w:themeFillTint="66"/>
          </w:tcPr>
          <w:p w:rsidR="006368E6" w:rsidRPr="00B821AB" w:rsidRDefault="0020555C" w:rsidP="006368E6">
            <w:pPr>
              <w:spacing w:line="276" w:lineRule="auto"/>
              <w:rPr>
                <w:sz w:val="28"/>
              </w:rPr>
            </w:pPr>
            <w:r>
              <w:rPr>
                <w:rFonts w:ascii="Arial" w:hAnsi="Arial" w:cs="Arial"/>
                <w:color w:val="784C20"/>
                <w:sz w:val="28"/>
                <w:szCs w:val="60"/>
              </w:rPr>
              <w:t>Trim</w:t>
            </w:r>
            <w:r w:rsidR="006368E6" w:rsidRPr="00B821AB">
              <w:rPr>
                <w:rFonts w:ascii="Arial" w:hAnsi="Arial" w:cs="Arial"/>
                <w:color w:val="784C20"/>
                <w:sz w:val="28"/>
                <w:szCs w:val="60"/>
              </w:rPr>
              <w:t xml:space="preserve"> </w:t>
            </w:r>
            <w:proofErr w:type="spellStart"/>
            <w:r w:rsidR="006368E6" w:rsidRPr="00B821AB">
              <w:rPr>
                <w:rFonts w:ascii="Arial" w:hAnsi="Arial" w:cs="Arial"/>
                <w:color w:val="784C20"/>
                <w:sz w:val="28"/>
                <w:szCs w:val="60"/>
              </w:rPr>
              <w:t>Ingredients</w:t>
            </w:r>
            <w:proofErr w:type="spellEnd"/>
            <w:r w:rsidR="006368E6" w:rsidRPr="00B821AB">
              <w:rPr>
                <w:rFonts w:ascii="Arial" w:hAnsi="Arial" w:cs="Arial"/>
                <w:color w:val="784C20"/>
                <w:sz w:val="28"/>
                <w:szCs w:val="60"/>
              </w:rPr>
              <w:t xml:space="preserve"> Benefits</w:t>
            </w:r>
          </w:p>
        </w:tc>
        <w:tc>
          <w:tcPr>
            <w:tcW w:w="4814" w:type="dxa"/>
            <w:shd w:val="clear" w:color="auto" w:fill="F7CAAC" w:themeFill="accent2" w:themeFillTint="66"/>
          </w:tcPr>
          <w:p w:rsidR="006368E6" w:rsidRPr="00B821AB" w:rsidRDefault="0020555C" w:rsidP="006368E6">
            <w:pPr>
              <w:spacing w:line="276" w:lineRule="auto"/>
              <w:rPr>
                <w:sz w:val="28"/>
              </w:rPr>
            </w:pPr>
            <w:r>
              <w:rPr>
                <w:rFonts w:ascii="Arial" w:hAnsi="Arial" w:cs="Arial"/>
                <w:color w:val="784C20"/>
                <w:sz w:val="28"/>
                <w:szCs w:val="60"/>
              </w:rPr>
              <w:t>Trim</w:t>
            </w:r>
            <w:r w:rsidR="006368E6" w:rsidRPr="00B821AB">
              <w:rPr>
                <w:rFonts w:ascii="Arial" w:hAnsi="Arial" w:cs="Arial"/>
                <w:color w:val="784C20"/>
                <w:sz w:val="28"/>
                <w:szCs w:val="60"/>
              </w:rPr>
              <w:t xml:space="preserve"> vantaggi degli ingredienti</w:t>
            </w:r>
          </w:p>
        </w:tc>
      </w:tr>
      <w:tr w:rsidR="006368E6" w:rsidTr="000A177C">
        <w:tc>
          <w:tcPr>
            <w:tcW w:w="4673" w:type="dxa"/>
          </w:tcPr>
          <w:p w:rsidR="0020555C" w:rsidRPr="0020555C" w:rsidRDefault="0020555C" w:rsidP="0020555C">
            <w:pPr>
              <w:spacing w:line="276" w:lineRule="auto"/>
              <w:rPr>
                <w:rFonts w:ascii="Arial" w:hAnsi="Arial" w:cs="Arial"/>
                <w:color w:val="393939"/>
                <w:sz w:val="36"/>
                <w:szCs w:val="48"/>
              </w:rPr>
            </w:pPr>
            <w:r w:rsidRPr="0020555C">
              <w:rPr>
                <w:rFonts w:ascii="Arial" w:hAnsi="Arial" w:cs="Arial"/>
                <w:color w:val="393939"/>
                <w:sz w:val="36"/>
                <w:szCs w:val="48"/>
              </w:rPr>
              <w:t xml:space="preserve">Garcinia </w:t>
            </w:r>
            <w:r>
              <w:rPr>
                <w:rFonts w:ascii="Arial" w:hAnsi="Arial" w:cs="Arial"/>
                <w:color w:val="393939"/>
                <w:sz w:val="36"/>
                <w:szCs w:val="48"/>
              </w:rPr>
              <w:t>C</w:t>
            </w:r>
            <w:r w:rsidRPr="0020555C">
              <w:rPr>
                <w:rFonts w:ascii="Arial" w:hAnsi="Arial" w:cs="Arial"/>
                <w:color w:val="393939"/>
                <w:sz w:val="36"/>
                <w:szCs w:val="48"/>
              </w:rPr>
              <w:t>ambogia</w:t>
            </w:r>
          </w:p>
          <w:p w:rsidR="0020555C" w:rsidRPr="00B6211F" w:rsidRDefault="0020555C" w:rsidP="0020555C">
            <w:pPr>
              <w:spacing w:after="300"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An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incredible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super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fat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burning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supplement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that’s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100%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natural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and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is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sometimes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referred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to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as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Tamarind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grows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primarily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in the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lush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green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mountains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of India and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southeast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Asia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as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well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as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Central Africa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it’s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primary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ingredient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is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the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dietary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super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supplement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known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as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HCA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which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is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proven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to stop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hunger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in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its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tracks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, the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Tamarind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fruit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is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primarily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used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in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soups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as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before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meal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appetizers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because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of the small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portion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sizes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they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often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had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to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hand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out in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its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native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regions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this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was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good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in 2 ways.</w:t>
            </w:r>
          </w:p>
          <w:p w:rsidR="0020555C" w:rsidRPr="00B6211F" w:rsidRDefault="0020555C" w:rsidP="0020555C">
            <w:pPr>
              <w:numPr>
                <w:ilvl w:val="0"/>
                <w:numId w:val="6"/>
              </w:numPr>
              <w:tabs>
                <w:tab w:val="clear" w:pos="720"/>
                <w:tab w:val="num" w:pos="310"/>
              </w:tabs>
              <w:spacing w:before="100" w:beforeAutospacing="1" w:after="100" w:afterAutospacing="1" w:line="276" w:lineRule="auto"/>
              <w:ind w:left="310" w:hanging="284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It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lessened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their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appetite so the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portions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of the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meal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they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were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given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were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more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satisfactory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and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filling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. </w:t>
            </w:r>
          </w:p>
          <w:p w:rsidR="0020555C" w:rsidRPr="00B6211F" w:rsidRDefault="0020555C" w:rsidP="0020555C">
            <w:pPr>
              <w:numPr>
                <w:ilvl w:val="0"/>
                <w:numId w:val="6"/>
              </w:numPr>
              <w:tabs>
                <w:tab w:val="clear" w:pos="720"/>
                <w:tab w:val="num" w:pos="310"/>
              </w:tabs>
              <w:spacing w:before="100" w:beforeAutospacing="1" w:after="100" w:afterAutospacing="1" w:line="276" w:lineRule="auto"/>
              <w:ind w:left="310" w:hanging="284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Throughout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the day it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would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increase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their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fat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burning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abilities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and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provide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them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with the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energy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boost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they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needed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</w:p>
          <w:p w:rsidR="0020555C" w:rsidRPr="0020555C" w:rsidRDefault="0020555C" w:rsidP="0020555C">
            <w:pPr>
              <w:spacing w:line="276" w:lineRule="auto"/>
              <w:rPr>
                <w:rFonts w:ascii="Arial" w:hAnsi="Arial" w:cs="Arial"/>
                <w:color w:val="393939"/>
                <w:sz w:val="36"/>
                <w:szCs w:val="48"/>
              </w:rPr>
            </w:pPr>
            <w:proofErr w:type="spellStart"/>
            <w:r w:rsidRPr="0020555C">
              <w:rPr>
                <w:rFonts w:ascii="Arial" w:hAnsi="Arial" w:cs="Arial"/>
                <w:color w:val="393939"/>
                <w:sz w:val="36"/>
                <w:szCs w:val="48"/>
              </w:rPr>
              <w:t>Raspberry</w:t>
            </w:r>
            <w:proofErr w:type="spellEnd"/>
            <w:r w:rsidRPr="0020555C">
              <w:rPr>
                <w:rFonts w:ascii="Arial" w:hAnsi="Arial" w:cs="Arial"/>
                <w:color w:val="393939"/>
                <w:sz w:val="36"/>
                <w:szCs w:val="48"/>
              </w:rPr>
              <w:t xml:space="preserve"> </w:t>
            </w:r>
            <w:proofErr w:type="spellStart"/>
            <w:r w:rsidRPr="0020555C">
              <w:rPr>
                <w:rFonts w:ascii="Arial" w:hAnsi="Arial" w:cs="Arial"/>
                <w:color w:val="393939"/>
                <w:sz w:val="36"/>
                <w:szCs w:val="48"/>
              </w:rPr>
              <w:t>Ketones</w:t>
            </w:r>
            <w:proofErr w:type="spellEnd"/>
          </w:p>
          <w:p w:rsidR="0020555C" w:rsidRPr="00B6211F" w:rsidRDefault="0020555C" w:rsidP="0020555C">
            <w:pPr>
              <w:spacing w:after="300"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One of the 200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molecules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in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raspberries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that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give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it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its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flavor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and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smell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profile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. (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Coincidentally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it’s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also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used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to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flavor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candies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protein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bars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and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shakes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and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many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many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other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man made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foods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). A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proven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fat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dissolver and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mentioned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in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many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dietary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regiments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and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even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the more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popular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diets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out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there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always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include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raspberries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at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some point in the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regiment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. And </w:t>
            </w:r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 xml:space="preserve">in the area of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health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benefits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well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it’s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not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lacking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there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in the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least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as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Raspberry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ketones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have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been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proven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to reduce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fatty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buildups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in and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around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the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liver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which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we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all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know to be one of the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main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contributors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to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early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liver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disease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as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well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as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promoting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healthy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liver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function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by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causing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the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remaining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fat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cells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to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actually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produce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Adiponectin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which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is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a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protein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sorely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lacking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in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most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who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suffer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from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obesity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and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even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Type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2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Diabetes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</w:p>
          <w:p w:rsidR="0020555C" w:rsidRPr="0020555C" w:rsidRDefault="0020555C" w:rsidP="0020555C">
            <w:pPr>
              <w:spacing w:line="276" w:lineRule="auto"/>
              <w:rPr>
                <w:rFonts w:ascii="Arial" w:hAnsi="Arial" w:cs="Arial"/>
                <w:color w:val="393939"/>
                <w:sz w:val="36"/>
                <w:szCs w:val="48"/>
              </w:rPr>
            </w:pPr>
            <w:proofErr w:type="spellStart"/>
            <w:r w:rsidRPr="0020555C">
              <w:rPr>
                <w:rFonts w:ascii="Arial" w:hAnsi="Arial" w:cs="Arial"/>
                <w:color w:val="393939"/>
                <w:sz w:val="36"/>
                <w:szCs w:val="48"/>
              </w:rPr>
              <w:t>Maqui</w:t>
            </w:r>
            <w:proofErr w:type="spellEnd"/>
            <w:r w:rsidRPr="0020555C">
              <w:rPr>
                <w:rFonts w:ascii="Arial" w:hAnsi="Arial" w:cs="Arial"/>
                <w:color w:val="393939"/>
                <w:sz w:val="36"/>
                <w:szCs w:val="48"/>
              </w:rPr>
              <w:t xml:space="preserve"> Berry</w:t>
            </w:r>
          </w:p>
          <w:p w:rsidR="0020555C" w:rsidRPr="00B6211F" w:rsidRDefault="0020555C" w:rsidP="0020555C">
            <w:pPr>
              <w:spacing w:after="300"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This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delicious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and beautiful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little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berry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is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primarily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used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by the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natives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of the Patagonia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region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of Chile and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as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an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ingredient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to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treat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things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from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headaches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fogginess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, Sore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throat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tumors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and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other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illnesses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. The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natives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of Patagonia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were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all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but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too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eager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to share the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secrets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of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this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native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berry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and the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healing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effect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it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had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on the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mind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. A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powerful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contributor (one of THE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most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powerful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contributors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) of ORAC (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Oxygen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Radical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Absorbance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Capacity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)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which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absorbs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free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radicals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in the body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helping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you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to live a more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natural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and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healthy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life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without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the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effects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of life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which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we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subsequently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write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off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as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“The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Norm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”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these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effects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are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caused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by the free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radicals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in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most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fast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foods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and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processed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foods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.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But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this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little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berry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combats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free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radicals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throughout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the body.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Also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high in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Anthocyanins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which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our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ancestors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ate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in large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quantities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anthocyanins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are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antioxidant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flavonoids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which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Increase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the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body’s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ability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to produce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insulin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and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fend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off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Diabetes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.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Also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keeping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the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bodies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PH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levels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up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which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added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with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every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other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awe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inspiring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benefit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found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in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these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berries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aid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you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on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your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journey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to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weight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loss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</w:p>
          <w:p w:rsidR="0020555C" w:rsidRPr="0020555C" w:rsidRDefault="0020555C" w:rsidP="0020555C">
            <w:pPr>
              <w:spacing w:line="276" w:lineRule="auto"/>
              <w:rPr>
                <w:rFonts w:ascii="Arial" w:hAnsi="Arial" w:cs="Arial"/>
                <w:color w:val="393939"/>
                <w:sz w:val="36"/>
                <w:szCs w:val="48"/>
              </w:rPr>
            </w:pPr>
            <w:proofErr w:type="spellStart"/>
            <w:r w:rsidRPr="0020555C">
              <w:rPr>
                <w:rFonts w:ascii="Arial" w:hAnsi="Arial" w:cs="Arial"/>
                <w:color w:val="393939"/>
                <w:sz w:val="36"/>
                <w:szCs w:val="48"/>
              </w:rPr>
              <w:t>Chromium</w:t>
            </w:r>
            <w:proofErr w:type="spellEnd"/>
            <w:r w:rsidRPr="0020555C">
              <w:rPr>
                <w:rFonts w:ascii="Arial" w:hAnsi="Arial" w:cs="Arial"/>
                <w:color w:val="393939"/>
                <w:sz w:val="36"/>
                <w:szCs w:val="48"/>
              </w:rPr>
              <w:t xml:space="preserve"> </w:t>
            </w:r>
            <w:proofErr w:type="spellStart"/>
            <w:r w:rsidRPr="0020555C">
              <w:rPr>
                <w:rFonts w:ascii="Arial" w:hAnsi="Arial" w:cs="Arial"/>
                <w:color w:val="393939"/>
                <w:sz w:val="36"/>
                <w:szCs w:val="48"/>
              </w:rPr>
              <w:t>Zynchrome</w:t>
            </w:r>
            <w:proofErr w:type="spellEnd"/>
          </w:p>
          <w:p w:rsidR="0020555C" w:rsidRPr="00B6211F" w:rsidRDefault="0020555C" w:rsidP="0020555C">
            <w:pPr>
              <w:spacing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Aids in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raising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metabolism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which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allows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your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body to break down the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fat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in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foods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more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quickly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, a new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supplement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on the market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which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is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a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Chromium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derivative and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tested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on a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variety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of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subjects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with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type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2,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diabetes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was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a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main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contributor in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helping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their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sugar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levels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to balance out.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Research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shows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that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Zynchrome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Chromium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Reduces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food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cravings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and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helps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you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to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feel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more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satisfied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with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less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food so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is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a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natural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wonder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in the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Supplement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family.</w:t>
            </w:r>
          </w:p>
          <w:p w:rsidR="006368E6" w:rsidRDefault="006368E6" w:rsidP="0020555C">
            <w:pPr>
              <w:spacing w:line="276" w:lineRule="auto"/>
            </w:pPr>
          </w:p>
        </w:tc>
        <w:tc>
          <w:tcPr>
            <w:tcW w:w="4814" w:type="dxa"/>
          </w:tcPr>
          <w:p w:rsidR="0020555C" w:rsidRPr="0020555C" w:rsidRDefault="0020555C" w:rsidP="0020555C">
            <w:pPr>
              <w:spacing w:line="276" w:lineRule="auto"/>
              <w:rPr>
                <w:rFonts w:ascii="Arial" w:hAnsi="Arial" w:cs="Arial"/>
                <w:color w:val="393939"/>
                <w:sz w:val="36"/>
                <w:szCs w:val="48"/>
              </w:rPr>
            </w:pPr>
            <w:r w:rsidRPr="0020555C">
              <w:rPr>
                <w:rFonts w:ascii="Arial" w:hAnsi="Arial" w:cs="Arial"/>
                <w:color w:val="393939"/>
                <w:sz w:val="36"/>
                <w:szCs w:val="48"/>
              </w:rPr>
              <w:lastRenderedPageBreak/>
              <w:t>Garcinia Cambogia</w:t>
            </w:r>
          </w:p>
          <w:p w:rsidR="0020555C" w:rsidRPr="00B6211F" w:rsidRDefault="0020555C" w:rsidP="0020555C">
            <w:pPr>
              <w:spacing w:after="300"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Un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incredibile integratore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bruciagrassi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naturale al 100% e, a volte viene indicato come Tamarind</w:t>
            </w:r>
            <w:r w:rsidR="00013826">
              <w:rPr>
                <w:rFonts w:ascii="Arial" w:hAnsi="Arial" w:cs="Arial"/>
                <w:color w:val="000000"/>
                <w:sz w:val="21"/>
                <w:szCs w:val="21"/>
              </w:rPr>
              <w:t>o</w:t>
            </w:r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, cresce principalmente nelle </w:t>
            </w:r>
            <w:r w:rsidR="00013826">
              <w:rPr>
                <w:rFonts w:ascii="Arial" w:hAnsi="Arial" w:cs="Arial"/>
                <w:color w:val="000000"/>
                <w:sz w:val="21"/>
                <w:szCs w:val="21"/>
              </w:rPr>
              <w:t xml:space="preserve">rigogliose </w:t>
            </w:r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montagne verdi di India e sud-est asiatico, così come</w:t>
            </w:r>
            <w:r w:rsidR="00013826">
              <w:rPr>
                <w:rFonts w:ascii="Arial" w:hAnsi="Arial" w:cs="Arial"/>
                <w:color w:val="000000"/>
                <w:sz w:val="21"/>
                <w:szCs w:val="21"/>
              </w:rPr>
              <w:t xml:space="preserve"> in </w:t>
            </w:r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Africa centrale </w:t>
            </w:r>
            <w:r w:rsidR="00013826">
              <w:rPr>
                <w:rFonts w:ascii="Arial" w:hAnsi="Arial" w:cs="Arial"/>
                <w:color w:val="000000"/>
                <w:sz w:val="21"/>
                <w:szCs w:val="21"/>
              </w:rPr>
              <w:t>il suo</w:t>
            </w:r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ingrediente principale è l'integratore super-alimentare noto come HCA, che ha dimostrato di fermare la fame </w:t>
            </w:r>
            <w:r w:rsidR="00013826">
              <w:rPr>
                <w:rFonts w:ascii="Arial" w:hAnsi="Arial" w:cs="Arial"/>
                <w:color w:val="000000"/>
                <w:sz w:val="21"/>
                <w:szCs w:val="21"/>
              </w:rPr>
              <w:t>all’inizio.</w:t>
            </w:r>
            <w:r w:rsidR="00013826" w:rsidRPr="005F4F9C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013826" w:rsidRPr="005F4F9C">
              <w:rPr>
                <w:rFonts w:ascii="Arial" w:hAnsi="Arial" w:cs="Arial"/>
                <w:color w:val="000000"/>
                <w:sz w:val="21"/>
                <w:szCs w:val="21"/>
              </w:rPr>
              <w:t>Il frutto d</w:t>
            </w:r>
            <w:r w:rsidR="00013826">
              <w:rPr>
                <w:rFonts w:ascii="Arial" w:hAnsi="Arial" w:cs="Arial"/>
                <w:color w:val="000000"/>
                <w:sz w:val="21"/>
                <w:szCs w:val="21"/>
              </w:rPr>
              <w:t>el</w:t>
            </w:r>
            <w:r w:rsidR="00013826" w:rsidRPr="005F4F9C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013826">
              <w:rPr>
                <w:rFonts w:ascii="Arial" w:hAnsi="Arial" w:cs="Arial"/>
                <w:color w:val="000000"/>
                <w:sz w:val="21"/>
                <w:szCs w:val="21"/>
              </w:rPr>
              <w:t>T</w:t>
            </w:r>
            <w:r w:rsidR="00013826" w:rsidRPr="005F4F9C">
              <w:rPr>
                <w:rFonts w:ascii="Arial" w:hAnsi="Arial" w:cs="Arial"/>
                <w:color w:val="000000"/>
                <w:sz w:val="21"/>
                <w:szCs w:val="21"/>
              </w:rPr>
              <w:t>amarindo è stato tradizionalmente usato in zuppe come antipast</w:t>
            </w:r>
            <w:r w:rsidR="00013826">
              <w:rPr>
                <w:rFonts w:ascii="Arial" w:hAnsi="Arial" w:cs="Arial"/>
                <w:color w:val="000000"/>
                <w:sz w:val="21"/>
                <w:szCs w:val="21"/>
              </w:rPr>
              <w:t>o</w:t>
            </w:r>
            <w:r w:rsidR="00013826" w:rsidRPr="005F4F9C">
              <w:rPr>
                <w:rFonts w:ascii="Arial" w:hAnsi="Arial" w:cs="Arial"/>
                <w:color w:val="000000"/>
                <w:sz w:val="21"/>
                <w:szCs w:val="21"/>
              </w:rPr>
              <w:t xml:space="preserve"> a causa dell</w:t>
            </w:r>
            <w:r w:rsidR="00013826">
              <w:rPr>
                <w:rFonts w:ascii="Arial" w:hAnsi="Arial" w:cs="Arial"/>
                <w:color w:val="000000"/>
                <w:sz w:val="21"/>
                <w:szCs w:val="21"/>
              </w:rPr>
              <w:t xml:space="preserve">e </w:t>
            </w:r>
            <w:r w:rsidR="00013826" w:rsidRPr="005F4F9C">
              <w:rPr>
                <w:rFonts w:ascii="Arial" w:hAnsi="Arial" w:cs="Arial"/>
                <w:color w:val="000000"/>
                <w:sz w:val="21"/>
                <w:szCs w:val="21"/>
              </w:rPr>
              <w:t>piccol</w:t>
            </w:r>
            <w:r w:rsidR="00013826">
              <w:rPr>
                <w:rFonts w:ascii="Arial" w:hAnsi="Arial" w:cs="Arial"/>
                <w:color w:val="000000"/>
                <w:sz w:val="21"/>
                <w:szCs w:val="21"/>
              </w:rPr>
              <w:t>e</w:t>
            </w:r>
            <w:r w:rsidR="00013826" w:rsidRPr="005F4F9C">
              <w:rPr>
                <w:rFonts w:ascii="Arial" w:hAnsi="Arial" w:cs="Arial"/>
                <w:color w:val="000000"/>
                <w:sz w:val="21"/>
                <w:szCs w:val="21"/>
              </w:rPr>
              <w:t xml:space="preserve"> dimensioni</w:t>
            </w:r>
            <w:r w:rsidR="00013826">
              <w:rPr>
                <w:rFonts w:ascii="Arial" w:hAnsi="Arial" w:cs="Arial"/>
                <w:color w:val="000000"/>
                <w:sz w:val="21"/>
                <w:szCs w:val="21"/>
              </w:rPr>
              <w:t xml:space="preserve"> dovuto alla scarsa</w:t>
            </w:r>
            <w:r w:rsidR="00013826" w:rsidRPr="005F4F9C">
              <w:rPr>
                <w:rFonts w:ascii="Arial" w:hAnsi="Arial" w:cs="Arial"/>
                <w:color w:val="000000"/>
                <w:sz w:val="21"/>
                <w:szCs w:val="21"/>
              </w:rPr>
              <w:t xml:space="preserve"> quantità di cibo</w:t>
            </w:r>
            <w:r w:rsidR="00013826">
              <w:rPr>
                <w:rFonts w:ascii="Arial" w:hAnsi="Arial" w:cs="Arial"/>
                <w:color w:val="000000"/>
                <w:sz w:val="21"/>
                <w:szCs w:val="21"/>
              </w:rPr>
              <w:t xml:space="preserve"> dei nativi</w:t>
            </w:r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, questo è stato buono in 2 modi.</w:t>
            </w:r>
          </w:p>
          <w:p w:rsidR="0020555C" w:rsidRPr="00B6211F" w:rsidRDefault="0020555C" w:rsidP="0020555C">
            <w:pPr>
              <w:numPr>
                <w:ilvl w:val="0"/>
                <w:numId w:val="7"/>
              </w:numPr>
              <w:spacing w:before="100" w:beforeAutospacing="1" w:after="100" w:afterAutospacing="1" w:line="276" w:lineRule="auto"/>
              <w:ind w:left="321" w:hanging="283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È diminuito il loro appetito quindi le porzioni del pasto </w:t>
            </w:r>
            <w:r w:rsidR="00013826">
              <w:rPr>
                <w:rFonts w:ascii="Arial" w:hAnsi="Arial" w:cs="Arial"/>
                <w:color w:val="000000"/>
                <w:sz w:val="21"/>
                <w:szCs w:val="21"/>
              </w:rPr>
              <w:t xml:space="preserve">che ricevevano </w:t>
            </w:r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erano più soddisfacent</w:t>
            </w:r>
            <w:r w:rsidR="00013826">
              <w:rPr>
                <w:rFonts w:ascii="Arial" w:hAnsi="Arial" w:cs="Arial"/>
                <w:color w:val="000000"/>
                <w:sz w:val="21"/>
                <w:szCs w:val="21"/>
              </w:rPr>
              <w:t>i</w:t>
            </w:r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e </w:t>
            </w:r>
            <w:r w:rsidR="00013826">
              <w:rPr>
                <w:rFonts w:ascii="Arial" w:hAnsi="Arial" w:cs="Arial"/>
                <w:color w:val="000000"/>
                <w:sz w:val="21"/>
                <w:szCs w:val="21"/>
              </w:rPr>
              <w:t xml:space="preserve">di </w:t>
            </w:r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riempimento. </w:t>
            </w:r>
          </w:p>
          <w:p w:rsidR="0020555C" w:rsidRPr="00B6211F" w:rsidRDefault="0020555C" w:rsidP="0020555C">
            <w:pPr>
              <w:numPr>
                <w:ilvl w:val="0"/>
                <w:numId w:val="7"/>
              </w:numPr>
              <w:spacing w:before="100" w:beforeAutospacing="1" w:after="100" w:afterAutospacing="1" w:line="276" w:lineRule="auto"/>
              <w:ind w:left="321" w:hanging="283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Per tutta la giornata avrebbe aumentato </w:t>
            </w:r>
            <w:r w:rsidR="00013826">
              <w:rPr>
                <w:rFonts w:ascii="Arial" w:hAnsi="Arial" w:cs="Arial"/>
                <w:color w:val="000000"/>
                <w:sz w:val="21"/>
                <w:szCs w:val="21"/>
              </w:rPr>
              <w:t>la</w:t>
            </w:r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loro </w:t>
            </w:r>
            <w:r w:rsidR="00013826"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capacità di bruciare </w:t>
            </w:r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grasso e fornire loro la spinta di energia di cui avevano bisogno.</w:t>
            </w:r>
          </w:p>
          <w:p w:rsidR="0020555C" w:rsidRPr="0020555C" w:rsidRDefault="0020555C" w:rsidP="0020555C">
            <w:pPr>
              <w:spacing w:line="276" w:lineRule="auto"/>
              <w:rPr>
                <w:rFonts w:ascii="Arial" w:hAnsi="Arial" w:cs="Arial"/>
                <w:color w:val="393939"/>
                <w:sz w:val="36"/>
                <w:szCs w:val="48"/>
              </w:rPr>
            </w:pPr>
            <w:r>
              <w:rPr>
                <w:rFonts w:ascii="Arial" w:hAnsi="Arial" w:cs="Arial"/>
                <w:color w:val="393939"/>
                <w:sz w:val="36"/>
                <w:szCs w:val="48"/>
              </w:rPr>
              <w:t>Chetoni di l</w:t>
            </w:r>
            <w:r w:rsidRPr="0020555C">
              <w:rPr>
                <w:rFonts w:ascii="Arial" w:hAnsi="Arial" w:cs="Arial"/>
                <w:color w:val="393939"/>
                <w:sz w:val="36"/>
                <w:szCs w:val="48"/>
              </w:rPr>
              <w:t>ampone</w:t>
            </w:r>
          </w:p>
          <w:p w:rsidR="0020555C" w:rsidRPr="00B6211F" w:rsidRDefault="0020555C" w:rsidP="0020555C">
            <w:pPr>
              <w:spacing w:after="300"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Una delle 200 molecole di lamponi che gli conferiscono il suo sapore e odore. (Per coincidenza è anche usato per </w:t>
            </w:r>
            <w:r w:rsidR="00013826">
              <w:rPr>
                <w:rFonts w:ascii="Arial" w:hAnsi="Arial" w:cs="Arial"/>
                <w:color w:val="000000"/>
                <w:sz w:val="21"/>
                <w:szCs w:val="21"/>
              </w:rPr>
              <w:t xml:space="preserve">insaporire le </w:t>
            </w:r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caramelle, barrette proteiche e </w:t>
            </w:r>
            <w:r w:rsidR="00013826">
              <w:rPr>
                <w:rFonts w:ascii="Arial" w:hAnsi="Arial" w:cs="Arial"/>
                <w:color w:val="000000"/>
                <w:sz w:val="21"/>
                <w:szCs w:val="21"/>
              </w:rPr>
              <w:t xml:space="preserve">frullati </w:t>
            </w:r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e molti, molti altri alimenti creat</w:t>
            </w:r>
            <w:r w:rsidR="00013826">
              <w:rPr>
                <w:rFonts w:ascii="Arial" w:hAnsi="Arial" w:cs="Arial"/>
                <w:color w:val="000000"/>
                <w:sz w:val="21"/>
                <w:szCs w:val="21"/>
              </w:rPr>
              <w:t>i</w:t>
            </w:r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dall'uomo). </w:t>
            </w:r>
            <w:r w:rsidR="0054458F">
              <w:rPr>
                <w:rFonts w:ascii="Arial" w:hAnsi="Arial" w:cs="Arial"/>
                <w:color w:val="000000"/>
                <w:sz w:val="21"/>
                <w:szCs w:val="21"/>
              </w:rPr>
              <w:t>Uno scioglitore comprovato</w:t>
            </w:r>
            <w:r w:rsidR="00013826">
              <w:rPr>
                <w:rFonts w:ascii="Arial" w:hAnsi="Arial" w:cs="Arial"/>
                <w:color w:val="000000"/>
                <w:sz w:val="21"/>
                <w:szCs w:val="21"/>
              </w:rPr>
              <w:t xml:space="preserve"> del grasso e menzionato in molti reg</w:t>
            </w:r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imi alimentari e </w:t>
            </w:r>
            <w:r w:rsidR="0054458F">
              <w:rPr>
                <w:rFonts w:ascii="Arial" w:hAnsi="Arial" w:cs="Arial"/>
                <w:color w:val="000000"/>
                <w:sz w:val="21"/>
                <w:szCs w:val="21"/>
              </w:rPr>
              <w:t>persino</w:t>
            </w:r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le diete più popolari </w:t>
            </w:r>
            <w:r w:rsidR="0054458F">
              <w:rPr>
                <w:rFonts w:ascii="Arial" w:hAnsi="Arial" w:cs="Arial"/>
                <w:color w:val="000000"/>
                <w:sz w:val="21"/>
                <w:szCs w:val="21"/>
              </w:rPr>
              <w:t>includono</w:t>
            </w:r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sempre lamponi </w:t>
            </w:r>
            <w:r w:rsidR="0054458F">
              <w:rPr>
                <w:rFonts w:ascii="Arial" w:hAnsi="Arial" w:cs="Arial"/>
                <w:color w:val="000000"/>
                <w:sz w:val="21"/>
                <w:szCs w:val="21"/>
              </w:rPr>
              <w:t xml:space="preserve">da qualche </w:t>
            </w:r>
            <w:r w:rsidR="0054458F"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parte</w:t>
            </w:r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. E nell</w:t>
            </w:r>
            <w:r w:rsidR="00013826">
              <w:rPr>
                <w:rFonts w:ascii="Arial" w:hAnsi="Arial" w:cs="Arial"/>
                <w:color w:val="000000"/>
                <w:sz w:val="21"/>
                <w:szCs w:val="21"/>
              </w:rPr>
              <w:t>’area</w:t>
            </w:r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d</w:t>
            </w:r>
            <w:r w:rsidR="00013826">
              <w:rPr>
                <w:rFonts w:ascii="Arial" w:hAnsi="Arial" w:cs="Arial"/>
                <w:color w:val="000000"/>
                <w:sz w:val="21"/>
                <w:szCs w:val="21"/>
              </w:rPr>
              <w:t>e</w:t>
            </w:r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i benefici per la salute </w:t>
            </w:r>
            <w:r w:rsidR="00013826">
              <w:rPr>
                <w:rFonts w:ascii="Arial" w:hAnsi="Arial" w:cs="Arial"/>
                <w:color w:val="000000"/>
                <w:sz w:val="21"/>
                <w:szCs w:val="21"/>
              </w:rPr>
              <w:t xml:space="preserve">i </w:t>
            </w:r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chetoni</w:t>
            </w:r>
            <w:r w:rsidR="00013826">
              <w:rPr>
                <w:rFonts w:ascii="Arial" w:hAnsi="Arial" w:cs="Arial"/>
                <w:color w:val="000000"/>
                <w:sz w:val="21"/>
                <w:szCs w:val="21"/>
              </w:rPr>
              <w:t xml:space="preserve"> di</w:t>
            </w:r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lampone hanno dimostrato di ridurre accumuli di grasso dentro e intorno al fegato che tutti noi sappiamo essere uno dei principali contributori </w:t>
            </w:r>
            <w:r w:rsidR="00013826">
              <w:rPr>
                <w:rFonts w:ascii="Arial" w:hAnsi="Arial" w:cs="Arial"/>
                <w:color w:val="000000"/>
                <w:sz w:val="21"/>
                <w:szCs w:val="21"/>
              </w:rPr>
              <w:t>di</w:t>
            </w:r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malattia </w:t>
            </w:r>
            <w:r w:rsidR="00013826" w:rsidRPr="00B6211F">
              <w:rPr>
                <w:rFonts w:ascii="Arial" w:hAnsi="Arial" w:cs="Arial"/>
                <w:color w:val="000000"/>
                <w:sz w:val="21"/>
                <w:szCs w:val="21"/>
              </w:rPr>
              <w:t>precoce</w:t>
            </w:r>
            <w:r w:rsidR="00013826"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del fegato, così come promuove la sana funzione del fegato, </w:t>
            </w:r>
            <w:r w:rsidR="00013826">
              <w:rPr>
                <w:rFonts w:ascii="Arial" w:hAnsi="Arial" w:cs="Arial"/>
                <w:color w:val="000000"/>
                <w:sz w:val="21"/>
                <w:szCs w:val="21"/>
              </w:rPr>
              <w:t xml:space="preserve">facendo sì che </w:t>
            </w:r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le cellule di grasso rimanenti produ</w:t>
            </w:r>
            <w:r w:rsidR="00086DE1">
              <w:rPr>
                <w:rFonts w:ascii="Arial" w:hAnsi="Arial" w:cs="Arial"/>
                <w:color w:val="000000"/>
                <w:sz w:val="21"/>
                <w:szCs w:val="21"/>
              </w:rPr>
              <w:t>cano</w:t>
            </w:r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adiponectina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che è una proteina gravemente carente </w:t>
            </w:r>
            <w:r w:rsidR="00086DE1">
              <w:rPr>
                <w:rFonts w:ascii="Arial" w:hAnsi="Arial" w:cs="Arial"/>
                <w:color w:val="000000"/>
                <w:sz w:val="21"/>
                <w:szCs w:val="21"/>
              </w:rPr>
              <w:t>nella maggior parte delle persone</w:t>
            </w:r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che soffrono di obesità e persino diabete di tipo 2.</w:t>
            </w:r>
          </w:p>
          <w:p w:rsidR="0020555C" w:rsidRPr="0020555C" w:rsidRDefault="0020555C" w:rsidP="0020555C">
            <w:pPr>
              <w:spacing w:line="276" w:lineRule="auto"/>
              <w:rPr>
                <w:rFonts w:ascii="Arial" w:hAnsi="Arial" w:cs="Arial"/>
                <w:color w:val="393939"/>
                <w:sz w:val="36"/>
                <w:szCs w:val="48"/>
              </w:rPr>
            </w:pPr>
            <w:r w:rsidRPr="0020555C">
              <w:rPr>
                <w:rFonts w:ascii="Arial" w:hAnsi="Arial" w:cs="Arial"/>
                <w:color w:val="393939"/>
                <w:sz w:val="36"/>
                <w:szCs w:val="48"/>
              </w:rPr>
              <w:t xml:space="preserve">Bacche di </w:t>
            </w:r>
            <w:proofErr w:type="spellStart"/>
            <w:r w:rsidRPr="0020555C">
              <w:rPr>
                <w:rFonts w:ascii="Arial" w:hAnsi="Arial" w:cs="Arial"/>
                <w:color w:val="393939"/>
                <w:sz w:val="36"/>
                <w:szCs w:val="48"/>
              </w:rPr>
              <w:t>Maqui</w:t>
            </w:r>
            <w:proofErr w:type="spellEnd"/>
          </w:p>
          <w:p w:rsidR="0020555C" w:rsidRPr="00B6211F" w:rsidRDefault="0020555C" w:rsidP="0020555C">
            <w:pPr>
              <w:spacing w:after="300"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Questa piccola </w:t>
            </w:r>
            <w:r w:rsidR="00086DE1"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deliziosa e </w:t>
            </w:r>
            <w:r w:rsidR="00086DE1">
              <w:rPr>
                <w:rFonts w:ascii="Arial" w:hAnsi="Arial" w:cs="Arial"/>
                <w:color w:val="000000"/>
                <w:sz w:val="21"/>
                <w:szCs w:val="21"/>
              </w:rPr>
              <w:t>meravigliosa</w:t>
            </w:r>
            <w:r w:rsidR="00086DE1"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bacca viene utilizzat</w:t>
            </w:r>
            <w:r w:rsidR="00086DE1">
              <w:rPr>
                <w:rFonts w:ascii="Arial" w:hAnsi="Arial" w:cs="Arial"/>
                <w:color w:val="000000"/>
                <w:sz w:val="21"/>
                <w:szCs w:val="21"/>
              </w:rPr>
              <w:t>a</w:t>
            </w:r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principalmente dai nativi della regione Patagonia del Cile e come ingrediente per il trattamento di cose </w:t>
            </w:r>
            <w:r w:rsidR="00086DE1">
              <w:rPr>
                <w:rFonts w:ascii="Arial" w:hAnsi="Arial" w:cs="Arial"/>
                <w:color w:val="000000"/>
                <w:sz w:val="21"/>
                <w:szCs w:val="21"/>
              </w:rPr>
              <w:t>come</w:t>
            </w:r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mal di testa, annebbiamento, mal di gola, tumori e altre malattie. I nativi della Patagonia erano troppo desiderosi di condividere i segreti di questa bacca nativa e l'effetto curativo </w:t>
            </w:r>
            <w:r w:rsidR="00086DE1">
              <w:rPr>
                <w:rFonts w:ascii="Arial" w:hAnsi="Arial" w:cs="Arial"/>
                <w:color w:val="000000"/>
                <w:sz w:val="21"/>
                <w:szCs w:val="21"/>
              </w:rPr>
              <w:t xml:space="preserve">che </w:t>
            </w:r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ha avuto sulla mente. Un potente </w:t>
            </w:r>
            <w:r w:rsidR="00086DE1">
              <w:rPr>
                <w:rFonts w:ascii="Arial" w:hAnsi="Arial" w:cs="Arial"/>
                <w:color w:val="000000"/>
                <w:sz w:val="21"/>
                <w:szCs w:val="21"/>
              </w:rPr>
              <w:t>coadiuvante (uno dei più potenti</w:t>
            </w:r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) di ORAC (</w:t>
            </w:r>
            <w:proofErr w:type="spellStart"/>
            <w:r w:rsidR="00086DE1" w:rsidRPr="00B6211F">
              <w:rPr>
                <w:rFonts w:ascii="Arial" w:hAnsi="Arial" w:cs="Arial"/>
                <w:color w:val="000000"/>
                <w:sz w:val="21"/>
                <w:szCs w:val="21"/>
              </w:rPr>
              <w:t>Oxygen</w:t>
            </w:r>
            <w:proofErr w:type="spellEnd"/>
            <w:r w:rsidR="00086DE1"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Radical </w:t>
            </w:r>
            <w:proofErr w:type="spellStart"/>
            <w:r w:rsidR="00086DE1" w:rsidRPr="00B6211F">
              <w:rPr>
                <w:rFonts w:ascii="Arial" w:hAnsi="Arial" w:cs="Arial"/>
                <w:color w:val="000000"/>
                <w:sz w:val="21"/>
                <w:szCs w:val="21"/>
              </w:rPr>
              <w:t>Absorbance</w:t>
            </w:r>
            <w:proofErr w:type="spellEnd"/>
            <w:r w:rsidR="00086DE1"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086DE1" w:rsidRPr="00B6211F">
              <w:rPr>
                <w:rFonts w:ascii="Arial" w:hAnsi="Arial" w:cs="Arial"/>
                <w:color w:val="000000"/>
                <w:sz w:val="21"/>
                <w:szCs w:val="21"/>
              </w:rPr>
              <w:t>Capacity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) che assorbe i radicali liberi nel corpo per aiutare a vivere una vita più sana e naturale, senza gli effetti della vita che abbiamo seguito </w:t>
            </w:r>
            <w:r w:rsidR="00086DE1">
              <w:rPr>
                <w:rFonts w:ascii="Arial" w:hAnsi="Arial" w:cs="Arial"/>
                <w:color w:val="000000"/>
                <w:sz w:val="21"/>
                <w:szCs w:val="21"/>
              </w:rPr>
              <w:t>definito</w:t>
            </w:r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come "The </w:t>
            </w:r>
            <w:proofErr w:type="spellStart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Norm</w:t>
            </w:r>
            <w:proofErr w:type="spellEnd"/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"questi effetti sono causati dai radicali liberi nella maggior parte dei fast food e alimenti trasformati. Ma questa piccola bacca combatte i radicali liberi in tutto il corpo. Anche ad alto contenuto di antociani, che i nostri padri hanno mangiato in grandi quantità, gli antociani sono flavonoidi antiossidanti che aumentano la capacità del corpo di produrre insulina e respingere il diabete</w:t>
            </w:r>
            <w:r w:rsidR="00086DE1">
              <w:rPr>
                <w:rFonts w:ascii="Arial" w:hAnsi="Arial" w:cs="Arial"/>
                <w:color w:val="000000"/>
                <w:sz w:val="21"/>
                <w:szCs w:val="21"/>
              </w:rPr>
              <w:t>. Mantenendo inoltre</w:t>
            </w:r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i livelli di PH </w:t>
            </w:r>
            <w:r w:rsidR="00086DE1">
              <w:rPr>
                <w:rFonts w:ascii="Arial" w:hAnsi="Arial" w:cs="Arial"/>
                <w:color w:val="000000"/>
                <w:sz w:val="21"/>
                <w:szCs w:val="21"/>
              </w:rPr>
              <w:t>in alto nel corpo insieme agli altri sbalorditivi effetti benefici riscontrati i</w:t>
            </w:r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n queste bacche </w:t>
            </w:r>
            <w:r w:rsidR="00086DE1">
              <w:rPr>
                <w:rFonts w:ascii="Arial" w:hAnsi="Arial" w:cs="Arial"/>
                <w:color w:val="000000"/>
                <w:sz w:val="21"/>
                <w:szCs w:val="21"/>
              </w:rPr>
              <w:t>vi aiutano nel</w:t>
            </w:r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vostro viaggio </w:t>
            </w:r>
            <w:r w:rsidR="00086DE1">
              <w:rPr>
                <w:rFonts w:ascii="Arial" w:hAnsi="Arial" w:cs="Arial"/>
                <w:color w:val="000000"/>
                <w:sz w:val="21"/>
                <w:szCs w:val="21"/>
              </w:rPr>
              <w:t xml:space="preserve">verso la </w:t>
            </w:r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perdita di peso.</w:t>
            </w:r>
          </w:p>
          <w:p w:rsidR="0020555C" w:rsidRPr="0020555C" w:rsidRDefault="0054458F" w:rsidP="0020555C">
            <w:pPr>
              <w:spacing w:line="276" w:lineRule="auto"/>
              <w:rPr>
                <w:rFonts w:ascii="Arial" w:hAnsi="Arial" w:cs="Arial"/>
                <w:color w:val="393939"/>
                <w:sz w:val="36"/>
                <w:szCs w:val="48"/>
              </w:rPr>
            </w:pPr>
            <w:r>
              <w:rPr>
                <w:rFonts w:ascii="Arial" w:hAnsi="Arial" w:cs="Arial"/>
                <w:color w:val="393939"/>
                <w:sz w:val="36"/>
                <w:szCs w:val="48"/>
              </w:rPr>
              <w:t>C</w:t>
            </w:r>
            <w:r w:rsidR="0020555C" w:rsidRPr="0020555C">
              <w:rPr>
                <w:rFonts w:ascii="Arial" w:hAnsi="Arial" w:cs="Arial"/>
                <w:color w:val="393939"/>
                <w:sz w:val="36"/>
                <w:szCs w:val="48"/>
              </w:rPr>
              <w:t xml:space="preserve">romo </w:t>
            </w:r>
            <w:proofErr w:type="spellStart"/>
            <w:r w:rsidR="0020555C" w:rsidRPr="0020555C">
              <w:rPr>
                <w:rFonts w:ascii="Arial" w:hAnsi="Arial" w:cs="Arial"/>
                <w:color w:val="393939"/>
                <w:sz w:val="36"/>
                <w:szCs w:val="48"/>
              </w:rPr>
              <w:t>Zynchrome</w:t>
            </w:r>
            <w:proofErr w:type="spellEnd"/>
          </w:p>
          <w:p w:rsidR="006368E6" w:rsidRDefault="0020555C" w:rsidP="0054458F">
            <w:pPr>
              <w:spacing w:line="276" w:lineRule="auto"/>
            </w:pPr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Ai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uta</w:t>
            </w:r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nell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’innalzamento</w:t>
            </w:r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d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el</w:t>
            </w:r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metabolismo, che permette al corpo di abbattere il grasso </w:t>
            </w:r>
            <w:r w:rsidR="0054458F">
              <w:rPr>
                <w:rFonts w:ascii="Arial" w:hAnsi="Arial" w:cs="Arial"/>
                <w:color w:val="000000"/>
                <w:sz w:val="21"/>
                <w:szCs w:val="21"/>
              </w:rPr>
              <w:t>negli</w:t>
            </w:r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alimenti in modo più rapido, un nuovo </w:t>
            </w:r>
            <w:r w:rsidR="0054458F">
              <w:rPr>
                <w:rFonts w:ascii="Arial" w:hAnsi="Arial" w:cs="Arial"/>
                <w:color w:val="000000"/>
                <w:sz w:val="21"/>
                <w:szCs w:val="21"/>
              </w:rPr>
              <w:t xml:space="preserve">integratore </w:t>
            </w:r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sul mercato</w:t>
            </w:r>
            <w:r w:rsidR="0054458F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è un cromo derivato e testato su una varietà di soggetti con</w:t>
            </w:r>
            <w:r w:rsidR="0054458F">
              <w:rPr>
                <w:rFonts w:ascii="Arial" w:hAnsi="Arial" w:cs="Arial"/>
                <w:color w:val="000000"/>
                <w:sz w:val="21"/>
                <w:szCs w:val="21"/>
              </w:rPr>
              <w:t xml:space="preserve"> diabete di</w:t>
            </w:r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tipo 2, </w:t>
            </w:r>
            <w:r w:rsidR="0054458F">
              <w:rPr>
                <w:rFonts w:ascii="Arial" w:hAnsi="Arial" w:cs="Arial"/>
                <w:color w:val="000000"/>
                <w:sz w:val="21"/>
                <w:szCs w:val="21"/>
              </w:rPr>
              <w:t>è stato</w:t>
            </w:r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co</w:t>
            </w:r>
            <w:r w:rsidR="0054458F">
              <w:rPr>
                <w:rFonts w:ascii="Arial" w:hAnsi="Arial" w:cs="Arial"/>
                <w:color w:val="000000"/>
                <w:sz w:val="21"/>
                <w:szCs w:val="21"/>
              </w:rPr>
              <w:t>adiuvante</w:t>
            </w:r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principale </w:t>
            </w:r>
            <w:r w:rsidR="0054458F" w:rsidRPr="00B6211F">
              <w:rPr>
                <w:rFonts w:ascii="Arial" w:hAnsi="Arial" w:cs="Arial"/>
                <w:color w:val="000000"/>
                <w:sz w:val="21"/>
                <w:szCs w:val="21"/>
              </w:rPr>
              <w:t>per bilanciare</w:t>
            </w:r>
            <w:r w:rsidR="0054458F" w:rsidRPr="00B6211F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B6211F">
              <w:rPr>
                <w:rFonts w:ascii="Arial" w:hAnsi="Arial" w:cs="Arial"/>
                <w:color w:val="000000"/>
                <w:sz w:val="21"/>
                <w:szCs w:val="21"/>
              </w:rPr>
              <w:t>i loro livelli di zucchero.</w:t>
            </w:r>
            <w:r w:rsidR="0054458F">
              <w:rPr>
                <w:rFonts w:ascii="Arial" w:hAnsi="Arial" w:cs="Arial"/>
                <w:color w:val="000000"/>
                <w:sz w:val="21"/>
                <w:szCs w:val="21"/>
              </w:rPr>
              <w:t xml:space="preserve"> La ricerca mostra che Cromo </w:t>
            </w:r>
            <w:proofErr w:type="spellStart"/>
            <w:r w:rsidR="0054458F">
              <w:rPr>
                <w:rFonts w:ascii="Arial" w:hAnsi="Arial" w:cs="Arial"/>
                <w:color w:val="000000"/>
                <w:sz w:val="21"/>
                <w:szCs w:val="21"/>
              </w:rPr>
              <w:t>Zynchrome</w:t>
            </w:r>
            <w:proofErr w:type="spellEnd"/>
            <w:r w:rsidR="0054458F">
              <w:rPr>
                <w:rFonts w:ascii="Arial" w:hAnsi="Arial" w:cs="Arial"/>
                <w:color w:val="000000"/>
                <w:sz w:val="21"/>
                <w:szCs w:val="21"/>
              </w:rPr>
              <w:t xml:space="preserve"> riduce il desiderio di cibo e aiuta a </w:t>
            </w:r>
            <w:r w:rsidR="0054458F"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sentirsi più sazi con meno cibo e quindi è una meraviglia naturale nella famiglia degli integratori.</w:t>
            </w:r>
          </w:p>
        </w:tc>
      </w:tr>
      <w:tr w:rsidR="006368E6" w:rsidTr="000A177C">
        <w:tc>
          <w:tcPr>
            <w:tcW w:w="4673" w:type="dxa"/>
          </w:tcPr>
          <w:p w:rsidR="006368E6" w:rsidRPr="001E777E" w:rsidRDefault="006368E6" w:rsidP="006368E6">
            <w:pPr>
              <w:spacing w:line="276" w:lineRule="auto"/>
              <w:rPr>
                <w:rFonts w:ascii="Arial" w:hAnsi="Arial" w:cs="Arial"/>
                <w:color w:val="393939"/>
                <w:sz w:val="36"/>
                <w:szCs w:val="48"/>
              </w:rPr>
            </w:pPr>
            <w:proofErr w:type="spellStart"/>
            <w:r w:rsidRPr="001E777E">
              <w:rPr>
                <w:rFonts w:ascii="Arial" w:hAnsi="Arial" w:cs="Arial"/>
                <w:color w:val="393939"/>
                <w:sz w:val="36"/>
                <w:szCs w:val="48"/>
              </w:rPr>
              <w:lastRenderedPageBreak/>
              <w:t>Directions</w:t>
            </w:r>
            <w:proofErr w:type="spellEnd"/>
          </w:p>
          <w:p w:rsidR="006368E6" w:rsidRPr="005F4F9C" w:rsidRDefault="0054458F" w:rsidP="006368E6">
            <w:pPr>
              <w:pStyle w:val="NormaleWeb"/>
              <w:spacing w:after="0"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Simply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open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packet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and mix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contents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with 12-16oz. of water. For maximum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weight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management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results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, drink one Trim 3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times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per day.</w:t>
            </w:r>
          </w:p>
        </w:tc>
        <w:tc>
          <w:tcPr>
            <w:tcW w:w="4814" w:type="dxa"/>
          </w:tcPr>
          <w:p w:rsidR="006368E6" w:rsidRPr="001E777E" w:rsidRDefault="006368E6" w:rsidP="006368E6">
            <w:pPr>
              <w:spacing w:line="276" w:lineRule="auto"/>
              <w:rPr>
                <w:rFonts w:ascii="Arial" w:hAnsi="Arial" w:cs="Arial"/>
                <w:color w:val="393939"/>
                <w:sz w:val="36"/>
                <w:szCs w:val="48"/>
              </w:rPr>
            </w:pPr>
            <w:r w:rsidRPr="001E777E">
              <w:rPr>
                <w:rFonts w:ascii="Arial" w:hAnsi="Arial" w:cs="Arial"/>
                <w:color w:val="393939"/>
                <w:sz w:val="36"/>
                <w:szCs w:val="48"/>
              </w:rPr>
              <w:t>Indicazioni</w:t>
            </w:r>
          </w:p>
          <w:p w:rsidR="006368E6" w:rsidRPr="005F4F9C" w:rsidRDefault="006368E6" w:rsidP="006368E6">
            <w:pPr>
              <w:pStyle w:val="NormaleWeb"/>
              <w:spacing w:after="0"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Basta aprire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la bustina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e mescolare il contenuto con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350-470 ml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di acqua.</w:t>
            </w:r>
            <w:r w:rsidRPr="005F4F9C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Per ottenere i massimi risultati di gestione del peso, bere un</w:t>
            </w:r>
            <w:r w:rsidR="0054458F">
              <w:rPr>
                <w:rFonts w:ascii="Arial" w:hAnsi="Arial" w:cs="Arial"/>
                <w:color w:val="000000"/>
                <w:sz w:val="21"/>
                <w:szCs w:val="21"/>
              </w:rPr>
              <w:t xml:space="preserve"> Trim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54458F">
              <w:rPr>
                <w:rFonts w:ascii="Arial" w:hAnsi="Arial" w:cs="Arial"/>
                <w:color w:val="000000"/>
                <w:sz w:val="21"/>
                <w:szCs w:val="21"/>
              </w:rPr>
              <w:t>3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volte al giorno.</w:t>
            </w:r>
          </w:p>
        </w:tc>
      </w:tr>
    </w:tbl>
    <w:p w:rsidR="00FE65D3" w:rsidRDefault="00FE65D3" w:rsidP="00EC30ED">
      <w:pPr>
        <w:spacing w:line="276" w:lineRule="auto"/>
      </w:pPr>
    </w:p>
    <w:sectPr w:rsidR="00FE65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E4C56"/>
    <w:multiLevelType w:val="multilevel"/>
    <w:tmpl w:val="A6C8D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913B26"/>
    <w:multiLevelType w:val="multilevel"/>
    <w:tmpl w:val="D8F61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AE72EB"/>
    <w:multiLevelType w:val="multilevel"/>
    <w:tmpl w:val="C75ED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647EA9"/>
    <w:multiLevelType w:val="multilevel"/>
    <w:tmpl w:val="EFB0C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297A74"/>
    <w:multiLevelType w:val="multilevel"/>
    <w:tmpl w:val="06BA4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0A1F05"/>
    <w:multiLevelType w:val="multilevel"/>
    <w:tmpl w:val="834ED46C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951D6D"/>
    <w:multiLevelType w:val="hybridMultilevel"/>
    <w:tmpl w:val="42B473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728"/>
    <w:rsid w:val="00013826"/>
    <w:rsid w:val="00086DE1"/>
    <w:rsid w:val="000A177C"/>
    <w:rsid w:val="000C72CB"/>
    <w:rsid w:val="00171EAA"/>
    <w:rsid w:val="001C7EAE"/>
    <w:rsid w:val="001E777E"/>
    <w:rsid w:val="0020555C"/>
    <w:rsid w:val="00273EC7"/>
    <w:rsid w:val="002F1C18"/>
    <w:rsid w:val="00313F59"/>
    <w:rsid w:val="0040361C"/>
    <w:rsid w:val="00442A52"/>
    <w:rsid w:val="0054458F"/>
    <w:rsid w:val="00606D87"/>
    <w:rsid w:val="006202F7"/>
    <w:rsid w:val="006368E6"/>
    <w:rsid w:val="0064410B"/>
    <w:rsid w:val="0074795A"/>
    <w:rsid w:val="00756525"/>
    <w:rsid w:val="0076636E"/>
    <w:rsid w:val="00793A96"/>
    <w:rsid w:val="007C53C3"/>
    <w:rsid w:val="009D1C3F"/>
    <w:rsid w:val="00A001B4"/>
    <w:rsid w:val="00A111B0"/>
    <w:rsid w:val="00A7644D"/>
    <w:rsid w:val="00B363B4"/>
    <w:rsid w:val="00B821AB"/>
    <w:rsid w:val="00B90BEC"/>
    <w:rsid w:val="00BD18DF"/>
    <w:rsid w:val="00D80D55"/>
    <w:rsid w:val="00DE7728"/>
    <w:rsid w:val="00DF3464"/>
    <w:rsid w:val="00EC30ED"/>
    <w:rsid w:val="00FE1E38"/>
    <w:rsid w:val="00FE4CF2"/>
    <w:rsid w:val="00FE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9826A"/>
  <w15:chartTrackingRefBased/>
  <w15:docId w15:val="{496FF8BF-F858-439D-A620-1430505C8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0C7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E7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821AB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0C72CB"/>
    <w:pPr>
      <w:spacing w:after="30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1EA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1EAA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1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14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145055">
                      <w:marLeft w:val="225"/>
                      <w:marRight w:val="7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07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417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2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1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2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77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86166">
                      <w:marLeft w:val="225"/>
                      <w:marRight w:val="7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84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517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1207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 Tocci</dc:creator>
  <cp:keywords/>
  <dc:description/>
  <cp:lastModifiedBy>Fabrizio Tocci</cp:lastModifiedBy>
  <cp:revision>3</cp:revision>
  <cp:lastPrinted>2016-12-04T15:18:00Z</cp:lastPrinted>
  <dcterms:created xsi:type="dcterms:W3CDTF">2016-12-04T15:22:00Z</dcterms:created>
  <dcterms:modified xsi:type="dcterms:W3CDTF">2016-12-04T16:05:00Z</dcterms:modified>
</cp:coreProperties>
</file>